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этап «Кубка Анны Богалий – Skimir». </w:t>
        <w:br w:type="textWrapping"/>
        <w:t xml:space="preserve">г. Саранск (Республика Мордовия). 08-15 марта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Встреча команд: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иногородних команд будет сделано максимум, чтобы осуществить (бесплатно) встречу команд  в аэропорту и на вокзале, а так же обратный трансфер в день отъезда. Внимание! Мы сможем встретить вас только в случае своевременно предоставленной информации о времени и способе прибытия/отъезда. Предоставить до 04 марта 2022 г. на почту оргкомитета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bogaliskimircup@gmail.com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почту проводящей организации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biatlonrm@mail.ru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сделать, чтобы команду встретили?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Обязательно, до 04 марта 2022 г. прислать на почту оргкомитета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bogaliskimircup@gmail.com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проводящей организации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biatlonrm@mail.ru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информацию в следующем формате (пример):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а г. Нью-Биатлонска, СШОР №5. 3 взрослых 12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Прибытие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вокзал)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13.01 в 10:20  поезд 707. </w:t>
        <w:br w:type="textWrapping"/>
        <w:t xml:space="preserve">Отъезд 20.01 в 23:00 поезд 708.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Сопровождает: ФИО тренера +ТЕЛЕФОН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*Индивидуально заявившиеся участники (один спортсмен + один сопровождающий), так же могут предоставить информацию о своем прибытии и отъезде, так как в случае совпадения с приездом других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смогут присоединиться к трансферу.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ВНИМАНИЕ! Если иногородняя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а НЕ нуждается в трансфере, так же просим сообщить нам об этом, вы очень поможете нашей логистике.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Кому звонить уже в Саранске?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приезду на соревнования в г. Саранск могут возникать различные вопросы по трансферу и проживанию. Внимание! Есть люди, которые будут знать больше всех о встрече вашей команды и месте проживания.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Координатор по транспорту Кубка в г. Саранске (сохраните номер):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Дмитрий Шукшин  +79176974444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Координатор по размещению участников Кубка в г. Саранске (сохраните номер):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Анатолий Харчевников +79648533888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709" w:top="851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128959</wp:posOffset>
          </wp:positionH>
          <wp:positionV relativeFrom="paragraph">
            <wp:posOffset>-104373</wp:posOffset>
          </wp:positionV>
          <wp:extent cx="933450" cy="9334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biatlonrm@mail.ru" TargetMode="External"/><Relationship Id="rId5" Type="http://schemas.openxmlformats.org/officeDocument/2006/relationships/styles" Target="styles.xml"/><Relationship Id="rId6" Type="http://schemas.openxmlformats.org/officeDocument/2006/relationships/hyperlink" Target="mailto:bogaliskimircup@gmail.com" TargetMode="External"/><Relationship Id="rId7" Type="http://schemas.openxmlformats.org/officeDocument/2006/relationships/hyperlink" Target="mailto:biatlonrm@mail.ru" TargetMode="External"/><Relationship Id="rId8" Type="http://schemas.openxmlformats.org/officeDocument/2006/relationships/hyperlink" Target="mailto:bogaliskimircup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