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Где в Мурманске сделать анализ на Ковид  методом ПЦР 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1. Медицинский центр «Гларус»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Г. Мурманск, ул. Комсомольская, д. 15. Тел.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6"/>
            <w:szCs w:val="26"/>
            <w:highlight w:val="white"/>
            <w:u w:val="single"/>
            <w:rtl w:val="0"/>
          </w:rPr>
          <w:t xml:space="preserve">8(8152) 995-995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(от Долины уюта троллейбус № 4 в сторону центра (север) до остановки ул. Комсомольская.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ПЦР тестирование производиться по предварительной записи (через сайт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6"/>
            <w:szCs w:val="26"/>
            <w:u w:val="single"/>
            <w:rtl w:val="0"/>
          </w:rPr>
          <w:t xml:space="preserve">https://glarus51.ru/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, или по телефону);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Срок изготовления 2 рабочих дня;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Стоимость 2000 руб. с человека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2. Медицинский центр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white"/>
          <w:u w:val="single"/>
          <w:rtl w:val="0"/>
        </w:rPr>
        <w:t xml:space="preserve">“NORD Medical”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г. Мурманск, пр. Кирова, 51 (шаговая доступность от Долины УЮТА) тел. 8 (8152) 568-151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line="240" w:lineRule="auto"/>
        <w:ind w:left="45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ПЦР тестирование производиться по предварительной записи (через самозапись на сайте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6"/>
            <w:szCs w:val="26"/>
            <w:u w:val="single"/>
            <w:rtl w:val="0"/>
          </w:rPr>
          <w:t xml:space="preserve">http://nord-medical.ru/raspisanie/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 или по телефону);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Срок изготовления 2 рабочих дня;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Стоимость 2200 руб. с человека.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3. Медицинская лаборатория «Инвитро»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white"/>
          <w:rtl w:val="0"/>
        </w:rPr>
        <w:t xml:space="preserve">г. Мурманск, ул. Зои Космодемьянской, д. 33 (шаговая доступность от Долины Уюта)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Забор биоматериала производиться самостоятельно. Набор для взятия маска предоставляется в офисе лаборатории.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Срок изготовления до 2 календарных дней, не считая дня сдачи.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white"/>
          <w:rtl w:val="0"/>
        </w:rPr>
        <w:t xml:space="preserve">Стоимость набора 1990 руб. с человека. В стоимость входит сам набор + исследование с предоставление результата в электронном виде или на бумажном носителе.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Предварительная запись не нужна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white"/>
          <w:u w:val="single"/>
          <w:rtl w:val="0"/>
        </w:rPr>
        <w:t xml:space="preserve">4. Лабораторная служба «Helix»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white"/>
          <w:rtl w:val="0"/>
        </w:rPr>
        <w:t xml:space="preserve">г. Мурманск, ул. Самойловой, д. 5 тел. 8(8152)655-120, 88007000303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(Троллейбус № 6, 3; маршрутное такси № 18, 51; автобус № 18.</w:t>
        <w:br w:type="textWrapping"/>
        <w:t xml:space="preserve">Остановка «Улица Егорова».</w:t>
        <w:br w:type="textWrapping"/>
        <w:t xml:space="preserve">До ул. Самойловой, на первом перекрестке – направо.</w:t>
        <w:br w:type="textWrapping"/>
        <w:br w:type="textWrapping"/>
        <w:t xml:space="preserve">Троллейбус № 4;</w:t>
        <w:br w:type="textWrapping"/>
        <w:t xml:space="preserve">маршрутное такси № 55, 33.</w:t>
        <w:br w:type="textWrapping"/>
        <w:t xml:space="preserve">Остановка «Ул. Комсомольская» – мимо "Первой" аптеки в сторону пр-та Ленина и через дорогу, Центр будет слева.)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line="240" w:lineRule="auto"/>
        <w:ind w:left="45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ПЦР тестирование производиться по предварительной записи (через  сайте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6"/>
            <w:szCs w:val="26"/>
            <w:u w:val="single"/>
            <w:rtl w:val="0"/>
          </w:rPr>
          <w:t xml:space="preserve">helix.ru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);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Общий Срок изготовления 2 рабочих дня;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Стоимость  2200 руб. с человека.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5. Мурманский областной центр специализированной медицинской помощи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г. Мурманск, Лобова 10 8(8152) 225-008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Виды тестирования: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Обычный: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забор по записи в течении для. Результат анализа на следующий день после 12 часов.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Стоимость 1200р. с человека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;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Срочный: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забор по записи до 12 часов. Результат после 18.00 этого же дня.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Стоимость 1700р. с человека.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Результат анализа можно получить как в электронном, так и в бумажном виде. Возможно смс-отсылка. 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134" w:top="1134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vk.com/away.php?to=http%3A%2F%2Fnord-medical.ru%2Fraspisanie%2F&amp;post=-171435222_381&amp;cc_key=" TargetMode="Externa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yperlink" Target="https://glarus51.ru/" TargetMode="External"/><Relationship Id="rId8" Type="http://schemas.openxmlformats.org/officeDocument/2006/relationships/hyperlink" Target="https://vk.com/away.php?to=http%3A%2F%2Fnord-medical.ru%2Fraspisanie%2F&amp;post=-171435222_381&amp;cc_key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